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3B9F8" w14:textId="77777777" w:rsidR="00F2140E" w:rsidRPr="007F2095" w:rsidRDefault="007F2095" w:rsidP="007F209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2095">
        <w:rPr>
          <w:rFonts w:ascii="Times New Roman" w:hAnsi="Times New Roman" w:cs="Times New Roman"/>
          <w:b/>
          <w:sz w:val="24"/>
          <w:szCs w:val="24"/>
        </w:rPr>
        <w:t xml:space="preserve">State </w:t>
      </w:r>
      <w:r w:rsidR="00A8309C" w:rsidRPr="007F2095">
        <w:rPr>
          <w:rFonts w:ascii="Times New Roman" w:hAnsi="Times New Roman" w:cs="Times New Roman"/>
          <w:b/>
          <w:sz w:val="24"/>
          <w:szCs w:val="24"/>
        </w:rPr>
        <w:t xml:space="preserve">University </w:t>
      </w:r>
      <w:r w:rsidRPr="007F2095">
        <w:rPr>
          <w:rFonts w:ascii="Times New Roman" w:hAnsi="Times New Roman" w:cs="Times New Roman"/>
          <w:b/>
          <w:sz w:val="24"/>
          <w:szCs w:val="24"/>
        </w:rPr>
        <w:t>of New York at</w:t>
      </w:r>
      <w:r w:rsidR="00F97977" w:rsidRPr="007F2095">
        <w:rPr>
          <w:rFonts w:ascii="Times New Roman" w:hAnsi="Times New Roman" w:cs="Times New Roman"/>
          <w:b/>
          <w:sz w:val="24"/>
          <w:szCs w:val="24"/>
        </w:rPr>
        <w:t xml:space="preserve"> Buffalo</w:t>
      </w:r>
    </w:p>
    <w:p w14:paraId="00E3B9F9" w14:textId="77777777" w:rsidR="00F97977" w:rsidRPr="007F2095" w:rsidRDefault="00F97977" w:rsidP="007F209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2095">
        <w:rPr>
          <w:rFonts w:ascii="Times New Roman" w:hAnsi="Times New Roman" w:cs="Times New Roman"/>
          <w:b/>
          <w:sz w:val="24"/>
          <w:szCs w:val="24"/>
        </w:rPr>
        <w:t>Pediatric Emergency Medicine Fellowship</w:t>
      </w:r>
    </w:p>
    <w:p w14:paraId="0671DFCD" w14:textId="1C7C45F2" w:rsidR="2F05A1FA" w:rsidRDefault="2F05A1FA" w:rsidP="2F05A1F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2F05A1FA">
        <w:rPr>
          <w:rFonts w:ascii="Times New Roman" w:hAnsi="Times New Roman" w:cs="Times New Roman"/>
          <w:b/>
          <w:bCs/>
          <w:sz w:val="24"/>
          <w:szCs w:val="24"/>
        </w:rPr>
        <w:t>3 Year Modular Schedule: Updated 6-</w:t>
      </w:r>
      <w:r w:rsidR="007766A8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2F05A1FA">
        <w:rPr>
          <w:rFonts w:ascii="Times New Roman" w:hAnsi="Times New Roman" w:cs="Times New Roman"/>
          <w:b/>
          <w:bCs/>
          <w:sz w:val="24"/>
          <w:szCs w:val="24"/>
        </w:rPr>
        <w:t>-2</w:t>
      </w:r>
      <w:r w:rsidR="007766A8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00E3B9FB" w14:textId="77777777" w:rsidR="007F2095" w:rsidRDefault="2F05A1FA" w:rsidP="2F05A1FA">
      <w:pPr>
        <w:rPr>
          <w:rFonts w:ascii="Times New Roman" w:hAnsi="Times New Roman" w:cs="Times New Roman"/>
          <w:u w:val="single"/>
        </w:rPr>
      </w:pPr>
      <w:r w:rsidRPr="2F05A1FA">
        <w:rPr>
          <w:rFonts w:ascii="Times New Roman" w:hAnsi="Times New Roman" w:cs="Times New Roman"/>
          <w:u w:val="single"/>
        </w:rPr>
        <w:t>Year of Training</w:t>
      </w:r>
      <w:r w:rsidR="00F97977">
        <w:tab/>
      </w:r>
      <w:r w:rsidRPr="2F05A1FA">
        <w:rPr>
          <w:rFonts w:ascii="Times New Roman" w:hAnsi="Times New Roman" w:cs="Times New Roman"/>
          <w:u w:val="single"/>
        </w:rPr>
        <w:t>Module Name</w:t>
      </w:r>
      <w:r w:rsidR="00F97977">
        <w:tab/>
      </w:r>
      <w:r w:rsidRPr="2F05A1FA">
        <w:rPr>
          <w:rFonts w:ascii="Times New Roman" w:hAnsi="Times New Roman" w:cs="Times New Roman"/>
          <w:u w:val="single"/>
        </w:rPr>
        <w:t>Rotations (months)</w:t>
      </w:r>
      <w:r w:rsidR="00F97977">
        <w:tab/>
      </w:r>
      <w:r w:rsidRPr="2F05A1FA">
        <w:rPr>
          <w:rFonts w:ascii="Times New Roman" w:hAnsi="Times New Roman" w:cs="Times New Roman"/>
          <w:u w:val="single"/>
        </w:rPr>
        <w:t>Shifts in ED at OCH</w:t>
      </w:r>
    </w:p>
    <w:p w14:paraId="00E3B9FC" w14:textId="7F82BF7D" w:rsidR="00F97977" w:rsidRPr="007F2095" w:rsidRDefault="2F05A1FA" w:rsidP="2F05A1FA">
      <w:pPr>
        <w:rPr>
          <w:rFonts w:ascii="Times New Roman" w:hAnsi="Times New Roman" w:cs="Times New Roman"/>
          <w:u w:val="single"/>
        </w:rPr>
      </w:pPr>
      <w:r w:rsidRPr="2F05A1FA">
        <w:rPr>
          <w:rFonts w:ascii="Times New Roman" w:hAnsi="Times New Roman" w:cs="Times New Roman"/>
        </w:rPr>
        <w:t>First</w:t>
      </w:r>
      <w:r w:rsidR="00F97977">
        <w:tab/>
      </w:r>
      <w:r w:rsidR="00F97977">
        <w:tab/>
      </w:r>
      <w:r w:rsidR="00F97977">
        <w:tab/>
      </w:r>
      <w:r w:rsidRPr="2F05A1FA">
        <w:rPr>
          <w:rFonts w:ascii="Times New Roman" w:hAnsi="Times New Roman" w:cs="Times New Roman"/>
        </w:rPr>
        <w:t>OCH  ED</w:t>
      </w:r>
      <w:r w:rsidR="00F97977">
        <w:tab/>
      </w:r>
      <w:r w:rsidR="00F97977">
        <w:tab/>
      </w:r>
      <w:r w:rsidR="00F97977">
        <w:tab/>
      </w:r>
      <w:r w:rsidRPr="2F05A1FA">
        <w:rPr>
          <w:rFonts w:ascii="Times New Roman" w:hAnsi="Times New Roman" w:cs="Times New Roman"/>
        </w:rPr>
        <w:t>4</w:t>
      </w:r>
      <w:r w:rsidR="00F97977">
        <w:tab/>
      </w:r>
      <w:r w:rsidR="00F97977">
        <w:tab/>
      </w:r>
      <w:r w:rsidR="00F97977">
        <w:tab/>
      </w:r>
      <w:r w:rsidRPr="2F05A1FA">
        <w:rPr>
          <w:rFonts w:ascii="Times New Roman" w:hAnsi="Times New Roman" w:cs="Times New Roman"/>
        </w:rPr>
        <w:t>1</w:t>
      </w:r>
      <w:r w:rsidR="0041416C">
        <w:rPr>
          <w:rFonts w:ascii="Times New Roman" w:hAnsi="Times New Roman" w:cs="Times New Roman"/>
        </w:rPr>
        <w:t>5</w:t>
      </w:r>
    </w:p>
    <w:p w14:paraId="00E3B9FD" w14:textId="4F0A365F" w:rsidR="00F97977" w:rsidRPr="007F2095" w:rsidRDefault="00F97977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Research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4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="0041416C">
        <w:rPr>
          <w:rFonts w:ascii="Times New Roman" w:hAnsi="Times New Roman" w:cs="Times New Roman"/>
        </w:rPr>
        <w:t>5</w:t>
      </w:r>
    </w:p>
    <w:p w14:paraId="00E3B9FE" w14:textId="77777777" w:rsidR="00F97977" w:rsidRPr="007F2095" w:rsidRDefault="00F97977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Anesthesia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1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3</w:t>
      </w:r>
    </w:p>
    <w:p w14:paraId="00E3B9FF" w14:textId="77777777" w:rsidR="00F97977" w:rsidRPr="007F2095" w:rsidRDefault="00F97977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PICU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1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0</w:t>
      </w:r>
    </w:p>
    <w:p w14:paraId="00E3BA00" w14:textId="77777777" w:rsidR="006222C4" w:rsidRPr="007F2095" w:rsidRDefault="00A8309C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Orientation</w:t>
      </w:r>
      <w:r w:rsidR="00F97977" w:rsidRPr="007F2095">
        <w:rPr>
          <w:rFonts w:ascii="Times New Roman" w:hAnsi="Times New Roman" w:cs="Times New Roman"/>
          <w:sz w:val="24"/>
          <w:szCs w:val="24"/>
        </w:rPr>
        <w:tab/>
      </w:r>
      <w:r w:rsidR="00F97977" w:rsidRPr="007F2095">
        <w:rPr>
          <w:rFonts w:ascii="Times New Roman" w:hAnsi="Times New Roman" w:cs="Times New Roman"/>
          <w:sz w:val="24"/>
          <w:szCs w:val="24"/>
        </w:rPr>
        <w:tab/>
      </w:r>
      <w:r w:rsidR="00F97977" w:rsidRPr="007F2095">
        <w:rPr>
          <w:rFonts w:ascii="Times New Roman" w:hAnsi="Times New Roman" w:cs="Times New Roman"/>
          <w:sz w:val="24"/>
          <w:szCs w:val="24"/>
        </w:rPr>
        <w:tab/>
      </w:r>
      <w:r w:rsidR="00F97977" w:rsidRPr="2F05A1FA">
        <w:rPr>
          <w:rFonts w:ascii="Times New Roman" w:hAnsi="Times New Roman" w:cs="Times New Roman"/>
        </w:rPr>
        <w:t>1</w:t>
      </w:r>
      <w:r w:rsidR="00F97977" w:rsidRPr="007F2095">
        <w:rPr>
          <w:rFonts w:ascii="Times New Roman" w:hAnsi="Times New Roman" w:cs="Times New Roman"/>
          <w:sz w:val="24"/>
          <w:szCs w:val="24"/>
        </w:rPr>
        <w:tab/>
      </w:r>
      <w:r w:rsidR="00F97977" w:rsidRPr="007F2095">
        <w:rPr>
          <w:rFonts w:ascii="Times New Roman" w:hAnsi="Times New Roman" w:cs="Times New Roman"/>
          <w:sz w:val="24"/>
          <w:szCs w:val="24"/>
        </w:rPr>
        <w:tab/>
      </w:r>
      <w:r w:rsidR="00F97977" w:rsidRPr="007F2095">
        <w:rPr>
          <w:rFonts w:ascii="Times New Roman" w:hAnsi="Times New Roman" w:cs="Times New Roman"/>
          <w:sz w:val="24"/>
          <w:szCs w:val="24"/>
        </w:rPr>
        <w:tab/>
      </w:r>
      <w:r w:rsidR="00F97977" w:rsidRPr="2F05A1FA">
        <w:rPr>
          <w:rFonts w:ascii="Times New Roman" w:hAnsi="Times New Roman" w:cs="Times New Roman"/>
        </w:rPr>
        <w:t>3</w:t>
      </w:r>
      <w:r w:rsidRPr="2F05A1FA">
        <w:rPr>
          <w:rFonts w:ascii="Times New Roman" w:hAnsi="Times New Roman" w:cs="Times New Roman"/>
        </w:rPr>
        <w:t>T/3</w:t>
      </w:r>
    </w:p>
    <w:p w14:paraId="00E3BA01" w14:textId="77777777" w:rsidR="00BC3BCE" w:rsidRPr="007F2095" w:rsidRDefault="00A8309C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="006222C4" w:rsidRPr="2F05A1FA">
        <w:rPr>
          <w:rFonts w:ascii="Times New Roman" w:hAnsi="Times New Roman" w:cs="Times New Roman"/>
        </w:rPr>
        <w:t>Ultrasound</w:t>
      </w:r>
      <w:r w:rsidR="006222C4"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="006222C4" w:rsidRPr="007F2095">
        <w:rPr>
          <w:rFonts w:ascii="Times New Roman" w:hAnsi="Times New Roman" w:cs="Times New Roman"/>
          <w:sz w:val="24"/>
          <w:szCs w:val="24"/>
        </w:rPr>
        <w:tab/>
      </w:r>
      <w:r w:rsidR="006222C4" w:rsidRPr="2F05A1FA">
        <w:rPr>
          <w:rFonts w:ascii="Times New Roman" w:hAnsi="Times New Roman" w:cs="Times New Roman"/>
        </w:rPr>
        <w:t>1</w:t>
      </w:r>
      <w:r w:rsidR="006222C4" w:rsidRPr="007F2095">
        <w:rPr>
          <w:rFonts w:ascii="Times New Roman" w:hAnsi="Times New Roman" w:cs="Times New Roman"/>
          <w:sz w:val="24"/>
          <w:szCs w:val="24"/>
        </w:rPr>
        <w:tab/>
      </w:r>
      <w:r w:rsidR="006222C4" w:rsidRPr="007F2095">
        <w:rPr>
          <w:rFonts w:ascii="Times New Roman" w:hAnsi="Times New Roman" w:cs="Times New Roman"/>
          <w:sz w:val="24"/>
          <w:szCs w:val="24"/>
        </w:rPr>
        <w:tab/>
      </w:r>
      <w:r w:rsidR="006222C4" w:rsidRPr="007F2095">
        <w:rPr>
          <w:rFonts w:ascii="Times New Roman" w:hAnsi="Times New Roman" w:cs="Times New Roman"/>
          <w:sz w:val="24"/>
          <w:szCs w:val="24"/>
        </w:rPr>
        <w:tab/>
      </w:r>
      <w:r w:rsidR="006222C4" w:rsidRPr="2F05A1FA">
        <w:rPr>
          <w:rFonts w:ascii="Times New Roman" w:hAnsi="Times New Roman" w:cs="Times New Roman"/>
        </w:rPr>
        <w:t>3</w:t>
      </w:r>
    </w:p>
    <w:p w14:paraId="00E3BA02" w14:textId="77777777" w:rsidR="00A8309C" w:rsidRPr="007F2095" w:rsidRDefault="00A8309C" w:rsidP="2F05A1FA">
      <w:pPr>
        <w:spacing w:line="240" w:lineRule="auto"/>
        <w:rPr>
          <w:rFonts w:ascii="Times New Roman" w:hAnsi="Times New Roman" w:cs="Times New Roman"/>
        </w:rPr>
      </w:pPr>
    </w:p>
    <w:p w14:paraId="00E3BA03" w14:textId="5FCF278F" w:rsidR="00F97977" w:rsidRPr="007F2095" w:rsidRDefault="2F05A1FA" w:rsidP="2F05A1FA">
      <w:pPr>
        <w:spacing w:line="240" w:lineRule="auto"/>
        <w:rPr>
          <w:rFonts w:ascii="Times New Roman" w:hAnsi="Times New Roman" w:cs="Times New Roman"/>
        </w:rPr>
      </w:pPr>
      <w:r w:rsidRPr="2F05A1FA">
        <w:rPr>
          <w:rFonts w:ascii="Times New Roman" w:hAnsi="Times New Roman" w:cs="Times New Roman"/>
        </w:rPr>
        <w:t>Second</w:t>
      </w:r>
      <w:r w:rsidR="00F97977">
        <w:tab/>
      </w:r>
      <w:r w:rsidR="00F97977">
        <w:tab/>
      </w:r>
      <w:r w:rsidR="00F97977">
        <w:tab/>
      </w:r>
      <w:r w:rsidRPr="2F05A1FA">
        <w:rPr>
          <w:rFonts w:ascii="Times New Roman" w:hAnsi="Times New Roman" w:cs="Times New Roman"/>
        </w:rPr>
        <w:t>OCH ED</w:t>
      </w:r>
      <w:r w:rsidR="00F97977">
        <w:tab/>
      </w:r>
      <w:r w:rsidR="00F97977">
        <w:tab/>
      </w:r>
      <w:r w:rsidR="00F97977">
        <w:tab/>
      </w:r>
      <w:r w:rsidRPr="2F05A1FA">
        <w:rPr>
          <w:rFonts w:ascii="Times New Roman" w:hAnsi="Times New Roman" w:cs="Times New Roman"/>
        </w:rPr>
        <w:t>4</w:t>
      </w:r>
      <w:r w:rsidR="00F97977">
        <w:tab/>
      </w:r>
      <w:r w:rsidR="00F97977">
        <w:tab/>
      </w:r>
      <w:r w:rsidR="00F97977">
        <w:tab/>
      </w:r>
      <w:r w:rsidRPr="2F05A1FA">
        <w:rPr>
          <w:rFonts w:ascii="Times New Roman" w:hAnsi="Times New Roman" w:cs="Times New Roman"/>
        </w:rPr>
        <w:t>1</w:t>
      </w:r>
      <w:r w:rsidR="0041416C">
        <w:rPr>
          <w:rFonts w:ascii="Times New Roman" w:hAnsi="Times New Roman" w:cs="Times New Roman"/>
        </w:rPr>
        <w:t>4</w:t>
      </w:r>
    </w:p>
    <w:p w14:paraId="00E3BA04" w14:textId="5214C479" w:rsidR="00F97977" w:rsidRPr="007F2095" w:rsidRDefault="00F97977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Research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4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="0041416C">
        <w:rPr>
          <w:rFonts w:ascii="Times New Roman" w:hAnsi="Times New Roman" w:cs="Times New Roman"/>
        </w:rPr>
        <w:t>5</w:t>
      </w:r>
    </w:p>
    <w:p w14:paraId="00E3BA05" w14:textId="0B9EDCA7" w:rsidR="00F97977" w:rsidRPr="007F2095" w:rsidRDefault="00F97977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ECMC ED (Adult)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="2F05A1FA" w:rsidRPr="2F05A1FA">
        <w:rPr>
          <w:rFonts w:ascii="Times New Roman" w:hAnsi="Times New Roman" w:cs="Times New Roman"/>
        </w:rPr>
        <w:t>1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0</w:t>
      </w:r>
    </w:p>
    <w:p w14:paraId="5580297E" w14:textId="021D5AD0" w:rsidR="006222C4" w:rsidRPr="007F2095" w:rsidRDefault="00F97977" w:rsidP="2F05A1FA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GVI/BGH ED (Adult)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>
        <w:tab/>
      </w:r>
      <w:r w:rsidR="2F05A1FA" w:rsidRPr="2F05A1FA">
        <w:rPr>
          <w:rFonts w:ascii="Times New Roman" w:hAnsi="Times New Roman" w:cs="Times New Roman"/>
        </w:rPr>
        <w:t>1</w:t>
      </w:r>
      <w:r>
        <w:tab/>
      </w:r>
      <w:r>
        <w:tab/>
      </w:r>
      <w:r>
        <w:tab/>
      </w:r>
      <w:r w:rsidR="2F05A1FA" w:rsidRPr="2F05A1FA">
        <w:rPr>
          <w:rFonts w:ascii="Times New Roman" w:hAnsi="Times New Roman" w:cs="Times New Roman"/>
        </w:rPr>
        <w:t>0</w:t>
      </w:r>
    </w:p>
    <w:p w14:paraId="00E3BA06" w14:textId="50090E60" w:rsidR="006222C4" w:rsidRPr="007F2095" w:rsidRDefault="2F05A1FA" w:rsidP="2F05A1FA">
      <w:pPr>
        <w:spacing w:line="240" w:lineRule="auto"/>
        <w:ind w:left="1440" w:firstLine="720"/>
        <w:rPr>
          <w:rFonts w:ascii="Times New Roman" w:eastAsia="Times New Roman" w:hAnsi="Times New Roman" w:cs="Times New Roman"/>
        </w:rPr>
      </w:pPr>
      <w:r w:rsidRPr="2F05A1FA">
        <w:rPr>
          <w:rFonts w:ascii="Times New Roman" w:eastAsia="Times New Roman" w:hAnsi="Times New Roman" w:cs="Times New Roman"/>
        </w:rPr>
        <w:t>Suburban</w:t>
      </w:r>
      <w:r w:rsidR="00F97977">
        <w:tab/>
      </w:r>
      <w:r w:rsidR="00F97977">
        <w:tab/>
      </w:r>
      <w:r w:rsidR="00F97977" w:rsidRPr="007F2095">
        <w:rPr>
          <w:rFonts w:ascii="Times New Roman" w:hAnsi="Times New Roman" w:cs="Times New Roman"/>
          <w:sz w:val="24"/>
          <w:szCs w:val="24"/>
        </w:rPr>
        <w:tab/>
      </w:r>
      <w:r w:rsidR="00F97977" w:rsidRPr="2F05A1FA">
        <w:rPr>
          <w:rFonts w:ascii="Times New Roman" w:eastAsia="Times New Roman" w:hAnsi="Times New Roman" w:cs="Times New Roman"/>
        </w:rPr>
        <w:t>1</w:t>
      </w:r>
      <w:r w:rsidR="00836E87" w:rsidRPr="007F2095">
        <w:rPr>
          <w:rFonts w:ascii="Times New Roman" w:hAnsi="Times New Roman" w:cs="Times New Roman"/>
          <w:sz w:val="24"/>
          <w:szCs w:val="24"/>
        </w:rPr>
        <w:tab/>
      </w:r>
      <w:r w:rsidR="00836E87" w:rsidRPr="007F2095">
        <w:rPr>
          <w:rFonts w:ascii="Times New Roman" w:hAnsi="Times New Roman" w:cs="Times New Roman"/>
          <w:sz w:val="24"/>
          <w:szCs w:val="24"/>
        </w:rPr>
        <w:tab/>
      </w:r>
      <w:r w:rsidR="00836E87" w:rsidRPr="007F2095">
        <w:rPr>
          <w:rFonts w:ascii="Times New Roman" w:hAnsi="Times New Roman" w:cs="Times New Roman"/>
          <w:sz w:val="24"/>
          <w:szCs w:val="24"/>
        </w:rPr>
        <w:tab/>
      </w:r>
      <w:r w:rsidR="00836E87" w:rsidRPr="2F05A1FA">
        <w:rPr>
          <w:rFonts w:ascii="Times New Roman" w:eastAsia="Times New Roman" w:hAnsi="Times New Roman" w:cs="Times New Roman"/>
        </w:rPr>
        <w:t>0</w:t>
      </w:r>
    </w:p>
    <w:p w14:paraId="00E3BA07" w14:textId="478023AD" w:rsidR="00836E87" w:rsidRPr="007F2095" w:rsidRDefault="006222C4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Ortho</w:t>
      </w:r>
      <w:r w:rsidR="00EF3298" w:rsidRPr="2F05A1FA">
        <w:rPr>
          <w:rFonts w:ascii="Times New Roman" w:hAnsi="Times New Roman" w:cs="Times New Roman"/>
        </w:rPr>
        <w:t>/sports med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1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3</w:t>
      </w:r>
    </w:p>
    <w:p w14:paraId="00E3BA08" w14:textId="77777777" w:rsidR="00A8309C" w:rsidRPr="007F2095" w:rsidRDefault="00A8309C" w:rsidP="2F05A1FA">
      <w:pPr>
        <w:spacing w:line="240" w:lineRule="auto"/>
        <w:rPr>
          <w:rFonts w:ascii="Times New Roman" w:hAnsi="Times New Roman" w:cs="Times New Roman"/>
        </w:rPr>
      </w:pPr>
    </w:p>
    <w:p w14:paraId="00E3BA09" w14:textId="77777777" w:rsidR="00836E87" w:rsidRPr="007F2095" w:rsidRDefault="2F05A1FA" w:rsidP="2F05A1FA">
      <w:pPr>
        <w:spacing w:line="240" w:lineRule="auto"/>
        <w:rPr>
          <w:rFonts w:ascii="Times New Roman" w:hAnsi="Times New Roman" w:cs="Times New Roman"/>
        </w:rPr>
      </w:pPr>
      <w:r w:rsidRPr="2F05A1FA">
        <w:rPr>
          <w:rFonts w:ascii="Times New Roman" w:hAnsi="Times New Roman" w:cs="Times New Roman"/>
        </w:rPr>
        <w:t>Third</w:t>
      </w:r>
      <w:r w:rsidR="00836E87">
        <w:tab/>
      </w:r>
      <w:r w:rsidR="00836E87">
        <w:tab/>
      </w:r>
      <w:r w:rsidR="00836E87">
        <w:tab/>
      </w:r>
      <w:r w:rsidRPr="2F05A1FA">
        <w:rPr>
          <w:rFonts w:ascii="Times New Roman" w:hAnsi="Times New Roman" w:cs="Times New Roman"/>
        </w:rPr>
        <w:t>OCH ED</w:t>
      </w:r>
      <w:r w:rsidR="00836E87">
        <w:tab/>
      </w:r>
      <w:r w:rsidR="00836E87">
        <w:tab/>
      </w:r>
      <w:r w:rsidR="00836E87">
        <w:tab/>
      </w:r>
      <w:r w:rsidRPr="2F05A1FA">
        <w:rPr>
          <w:rFonts w:ascii="Times New Roman" w:hAnsi="Times New Roman" w:cs="Times New Roman"/>
        </w:rPr>
        <w:t>4</w:t>
      </w:r>
      <w:r w:rsidR="00836E87">
        <w:tab/>
      </w:r>
      <w:r w:rsidR="00836E87">
        <w:tab/>
      </w:r>
      <w:r w:rsidR="00836E87">
        <w:tab/>
      </w:r>
      <w:r w:rsidRPr="2F05A1FA">
        <w:rPr>
          <w:rFonts w:ascii="Times New Roman" w:hAnsi="Times New Roman" w:cs="Times New Roman"/>
        </w:rPr>
        <w:t>13</w:t>
      </w:r>
    </w:p>
    <w:p w14:paraId="00E3BA0A" w14:textId="131D865C" w:rsidR="00836E87" w:rsidRPr="007F2095" w:rsidRDefault="00836E87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Research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4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="0041416C">
        <w:rPr>
          <w:rFonts w:ascii="Times New Roman" w:hAnsi="Times New Roman" w:cs="Times New Roman"/>
        </w:rPr>
        <w:t>5</w:t>
      </w:r>
    </w:p>
    <w:p w14:paraId="00E3BA0B" w14:textId="77777777" w:rsidR="00836E87" w:rsidRPr="007F2095" w:rsidRDefault="00836E87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Toxicology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1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3</w:t>
      </w:r>
    </w:p>
    <w:p w14:paraId="00E3BA0C" w14:textId="77777777" w:rsidR="00836E87" w:rsidRPr="007F2095" w:rsidRDefault="00836E87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EMS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1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3</w:t>
      </w:r>
    </w:p>
    <w:p w14:paraId="00E3BA0D" w14:textId="77777777" w:rsidR="00055B49" w:rsidRPr="007F2095" w:rsidRDefault="007F2095" w:rsidP="2F05A1FA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Elective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8309C" w:rsidRPr="2F05A1FA">
        <w:rPr>
          <w:rFonts w:ascii="Times New Roman" w:hAnsi="Times New Roman" w:cs="Times New Roman"/>
        </w:rPr>
        <w:t>1</w:t>
      </w:r>
      <w:r w:rsidR="00836E87" w:rsidRPr="007F2095">
        <w:rPr>
          <w:rFonts w:ascii="Times New Roman" w:hAnsi="Times New Roman" w:cs="Times New Roman"/>
          <w:sz w:val="24"/>
          <w:szCs w:val="24"/>
        </w:rPr>
        <w:tab/>
      </w:r>
      <w:r w:rsidR="00836E87" w:rsidRPr="007F2095">
        <w:rPr>
          <w:rFonts w:ascii="Times New Roman" w:hAnsi="Times New Roman" w:cs="Times New Roman"/>
          <w:sz w:val="24"/>
          <w:szCs w:val="24"/>
        </w:rPr>
        <w:tab/>
      </w:r>
      <w:r w:rsidR="00836E87" w:rsidRPr="007F2095">
        <w:rPr>
          <w:rFonts w:ascii="Times New Roman" w:hAnsi="Times New Roman" w:cs="Times New Roman"/>
          <w:sz w:val="24"/>
          <w:szCs w:val="24"/>
        </w:rPr>
        <w:tab/>
      </w:r>
      <w:r w:rsidR="00836E87" w:rsidRPr="2F05A1FA">
        <w:rPr>
          <w:rFonts w:ascii="Times New Roman" w:hAnsi="Times New Roman" w:cs="Times New Roman"/>
        </w:rPr>
        <w:t>3</w:t>
      </w:r>
    </w:p>
    <w:p w14:paraId="00E3BA0E" w14:textId="2CAC6C4F" w:rsidR="00A8309C" w:rsidRPr="007F2095" w:rsidRDefault="00A8309C" w:rsidP="2F05A1FA">
      <w:pPr>
        <w:spacing w:line="240" w:lineRule="auto"/>
        <w:rPr>
          <w:rFonts w:ascii="Times New Roman" w:hAnsi="Times New Roman" w:cs="Times New Roman"/>
        </w:rPr>
      </w:pP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Rad</w:t>
      </w:r>
      <w:r w:rsidR="00AB7149" w:rsidRPr="2F05A1FA">
        <w:rPr>
          <w:rFonts w:ascii="Times New Roman" w:hAnsi="Times New Roman" w:cs="Times New Roman"/>
        </w:rPr>
        <w:t>/</w:t>
      </w:r>
      <w:r w:rsidR="00E7183D" w:rsidRPr="2F05A1FA">
        <w:rPr>
          <w:rFonts w:ascii="Times New Roman" w:hAnsi="Times New Roman" w:cs="Times New Roman"/>
        </w:rPr>
        <w:t>NICU/OB/EYE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1</w:t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007F2095">
        <w:rPr>
          <w:rFonts w:ascii="Times New Roman" w:hAnsi="Times New Roman" w:cs="Times New Roman"/>
          <w:sz w:val="24"/>
          <w:szCs w:val="24"/>
        </w:rPr>
        <w:tab/>
      </w:r>
      <w:r w:rsidRPr="2F05A1FA">
        <w:rPr>
          <w:rFonts w:ascii="Times New Roman" w:hAnsi="Times New Roman" w:cs="Times New Roman"/>
        </w:rPr>
        <w:t>3</w:t>
      </w:r>
    </w:p>
    <w:p w14:paraId="00E3BA0F" w14:textId="77777777" w:rsidR="0081304B" w:rsidRDefault="0081304B" w:rsidP="2F05A1FA">
      <w:pPr>
        <w:rPr>
          <w:rFonts w:ascii="Times New Roman" w:hAnsi="Times New Roman" w:cs="Times New Roman"/>
        </w:rPr>
      </w:pPr>
    </w:p>
    <w:p w14:paraId="00E3BA10" w14:textId="77777777" w:rsidR="00055B49" w:rsidRPr="007F2095" w:rsidRDefault="2F05A1FA" w:rsidP="2F05A1FA">
      <w:pPr>
        <w:spacing w:after="0"/>
        <w:rPr>
          <w:rFonts w:ascii="Times New Roman" w:hAnsi="Times New Roman" w:cs="Times New Roman"/>
        </w:rPr>
      </w:pPr>
      <w:r w:rsidRPr="2F05A1FA">
        <w:rPr>
          <w:rFonts w:ascii="Times New Roman" w:hAnsi="Times New Roman" w:cs="Times New Roman"/>
        </w:rPr>
        <w:t>ECMC: Erie County Medical Center (Adult ED and Adult Level I Trauma Center )</w:t>
      </w:r>
    </w:p>
    <w:p w14:paraId="00E3BA11" w14:textId="77777777" w:rsidR="00BC3BCE" w:rsidRDefault="2F05A1FA" w:rsidP="2F05A1FA">
      <w:pPr>
        <w:spacing w:after="0"/>
        <w:rPr>
          <w:rFonts w:ascii="Times New Roman" w:hAnsi="Times New Roman" w:cs="Times New Roman"/>
        </w:rPr>
      </w:pPr>
      <w:r w:rsidRPr="2F05A1FA">
        <w:rPr>
          <w:rFonts w:ascii="Times New Roman" w:hAnsi="Times New Roman" w:cs="Times New Roman"/>
        </w:rPr>
        <w:t>GVI/BGH: Gates Vascular Institute/Buffalo General Hospital (Adult ED and Regional Stroke Center)</w:t>
      </w:r>
    </w:p>
    <w:p w14:paraId="00E3BA12" w14:textId="52597522" w:rsidR="0081304B" w:rsidRPr="0081304B" w:rsidRDefault="2F05A1FA" w:rsidP="2F05A1FA">
      <w:pPr>
        <w:spacing w:after="0"/>
        <w:rPr>
          <w:rFonts w:ascii="Times New Roman" w:hAnsi="Times New Roman" w:cs="Times New Roman"/>
        </w:rPr>
      </w:pPr>
      <w:r w:rsidRPr="2F05A1FA">
        <w:rPr>
          <w:rFonts w:ascii="Times New Roman" w:hAnsi="Times New Roman" w:cs="Times New Roman"/>
        </w:rPr>
        <w:t xml:space="preserve">After completing 6 OCH ED months, some “pre-tending” shifts (run the ED) begin </w:t>
      </w:r>
      <w:r w:rsidR="006E41F4">
        <w:rPr>
          <w:rFonts w:ascii="Times New Roman" w:hAnsi="Times New Roman" w:cs="Times New Roman"/>
        </w:rPr>
        <w:t xml:space="preserve"> </w:t>
      </w:r>
    </w:p>
    <w:p w14:paraId="00E3BA13" w14:textId="77777777" w:rsidR="0081304B" w:rsidRPr="007F2095" w:rsidRDefault="0081304B" w:rsidP="2F05A1FA">
      <w:pPr>
        <w:rPr>
          <w:rFonts w:ascii="Times New Roman" w:hAnsi="Times New Roman" w:cs="Times New Roman"/>
        </w:rPr>
      </w:pPr>
    </w:p>
    <w:sectPr w:rsidR="0081304B" w:rsidRPr="007F2095" w:rsidSect="009256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7977"/>
    <w:rsid w:val="00055B49"/>
    <w:rsid w:val="000F6E13"/>
    <w:rsid w:val="0041416C"/>
    <w:rsid w:val="00533DF8"/>
    <w:rsid w:val="006222C4"/>
    <w:rsid w:val="006E41F4"/>
    <w:rsid w:val="00756E17"/>
    <w:rsid w:val="007766A8"/>
    <w:rsid w:val="007F2095"/>
    <w:rsid w:val="00804657"/>
    <w:rsid w:val="0081304B"/>
    <w:rsid w:val="00836E87"/>
    <w:rsid w:val="00925691"/>
    <w:rsid w:val="009A0DE0"/>
    <w:rsid w:val="00A609D0"/>
    <w:rsid w:val="00A8309C"/>
    <w:rsid w:val="00AB7149"/>
    <w:rsid w:val="00BC3BCE"/>
    <w:rsid w:val="00E7183D"/>
    <w:rsid w:val="00EA3F59"/>
    <w:rsid w:val="00EF3298"/>
    <w:rsid w:val="00F2140E"/>
    <w:rsid w:val="00F547C5"/>
    <w:rsid w:val="00F97977"/>
    <w:rsid w:val="2F05A1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3B9F8"/>
  <w15:docId w15:val="{470B0D4E-38B2-40AB-A229-5594962AA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30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0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</dc:creator>
  <cp:lastModifiedBy>Huff Computer</cp:lastModifiedBy>
  <cp:revision>21</cp:revision>
  <cp:lastPrinted>2018-10-05T17:49:00Z</cp:lastPrinted>
  <dcterms:created xsi:type="dcterms:W3CDTF">2013-02-01T02:25:00Z</dcterms:created>
  <dcterms:modified xsi:type="dcterms:W3CDTF">2023-06-07T14:26:00Z</dcterms:modified>
</cp:coreProperties>
</file>